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CD" w:rsidRDefault="00325CCD" w:rsidP="00325CCD">
      <w:pPr>
        <w:pStyle w:val="Heading1"/>
        <w:tabs>
          <w:tab w:val="center" w:pos="1644"/>
          <w:tab w:val="right" w:pos="10884"/>
        </w:tabs>
        <w:spacing w:after="251"/>
        <w:ind w:left="0" w:firstLine="0"/>
        <w:jc w:val="left"/>
      </w:pPr>
      <w:r>
        <w:t xml:space="preserve">GRADE 6: MODULE 3B: UNIT 1: LESSON 3 </w:t>
      </w:r>
    </w:p>
    <w:p w:rsidR="00325CCD" w:rsidRDefault="00325CCD" w:rsidP="00325CCD">
      <w:pPr>
        <w:spacing w:after="4" w:line="267" w:lineRule="auto"/>
        <w:ind w:right="70"/>
        <w:jc w:val="right"/>
      </w:pPr>
      <w:r>
        <w:rPr>
          <w:rFonts w:ascii="Arial" w:eastAsia="Arial" w:hAnsi="Arial" w:cs="Arial"/>
          <w:b/>
          <w:color w:val="717073"/>
          <w:sz w:val="26"/>
        </w:rPr>
        <w:t xml:space="preserve">Text-Dependent Questions: Pages xx–xxiii </w:t>
      </w:r>
    </w:p>
    <w:p w:rsidR="00325CCD" w:rsidRDefault="00325CCD" w:rsidP="00325CCD">
      <w:pPr>
        <w:spacing w:after="0" w:line="259" w:lineRule="auto"/>
        <w:ind w:left="0" w:right="10" w:firstLine="0"/>
        <w:jc w:val="right"/>
      </w:pPr>
      <w:r>
        <w:rPr>
          <w:rFonts w:ascii="Arial" w:eastAsia="Arial" w:hAnsi="Arial" w:cs="Arial"/>
          <w:color w:val="717073"/>
          <w:sz w:val="26"/>
        </w:rPr>
        <w:t xml:space="preserve"> </w:t>
      </w:r>
    </w:p>
    <w:p w:rsidR="00325CCD" w:rsidRDefault="00325CCD" w:rsidP="00325CCD">
      <w:pPr>
        <w:spacing w:after="0" w:line="259" w:lineRule="auto"/>
        <w:ind w:left="4108" w:right="3445"/>
        <w:jc w:val="center"/>
      </w:pPr>
      <w:r>
        <w:rPr>
          <w:rFonts w:ascii="Arial" w:eastAsia="Arial" w:hAnsi="Arial" w:cs="Arial"/>
          <w:b/>
        </w:rPr>
        <w:t xml:space="preserve">Name: </w:t>
      </w:r>
    </w:p>
    <w:p w:rsidR="00325CCD" w:rsidRDefault="00325CCD" w:rsidP="00325CCD">
      <w:pPr>
        <w:spacing w:after="191" w:line="259" w:lineRule="auto"/>
        <w:ind w:left="54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9EABBD" wp14:editId="582F69FE">
                <wp:extent cx="3429635" cy="6096"/>
                <wp:effectExtent l="0" t="0" r="0" b="0"/>
                <wp:docPr id="98434" name="Group 98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6096"/>
                          <a:chOff x="0" y="0"/>
                          <a:chExt cx="3429635" cy="6096"/>
                        </a:xfrm>
                      </wpg:grpSpPr>
                      <wps:wsp>
                        <wps:cNvPr id="974" name="Shape 974"/>
                        <wps:cNvSpPr/>
                        <wps:spPr>
                          <a:xfrm>
                            <a:off x="0" y="0"/>
                            <a:ext cx="3429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D5A9B" id="Group 98434" o:spid="_x0000_s1026" style="width:270.05pt;height:.5pt;mso-position-horizontal-relative:char;mso-position-vertical-relative:line" coordsize="34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">
                <v:shape id="Shape 974" o:spid="_x0000_s1027" style="position:absolute;width:34296;height:0;visibility:visible;mso-wrap-style:square;v-text-anchor:top" coordsize="342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a3cYA&#10;AADcAAAADwAAAGRycy9kb3ducmV2LnhtbESPT2vCQBTE74LfYXlCL6KblmJsmo0UoSCC+Pfi7ZF9&#10;zYZm36bZVVM/fbdQ6HGYmd8w+aK3jbhS52vHCh6nCQji0umaKwWn4/tkDsIHZI2NY1LwTR4WxXCQ&#10;Y6bdjfd0PYRKRAj7DBWYENpMSl8asuinriWO3ofrLIYou0rqDm8Rbhv5lCQzabHmuGCwpaWh8vNw&#10;sQrO6c6my814ne79Re7ujfk6b41SD6P+7RVEoD78h//aK63gJX2G3zPxCM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8a3cYAAADcAAAADwAAAAAAAAAAAAAAAACYAgAAZHJz&#10;L2Rvd25yZXYueG1sUEsFBgAAAAAEAAQA9QAAAIsDAAAAAA==&#10;" path="m,l3429635,e" filled="f" strokecolor="silver" strokeweight=".48pt">
                  <v:path arrowok="t" textboxrect="0,0,3429635,0"/>
                </v:shape>
                <w10:anchorlock/>
              </v:group>
            </w:pict>
          </mc:Fallback>
        </mc:AlternateContent>
      </w:r>
    </w:p>
    <w:p w:rsidR="00325CCD" w:rsidRDefault="00325CCD" w:rsidP="00325CCD">
      <w:pPr>
        <w:spacing w:after="0" w:line="259" w:lineRule="auto"/>
        <w:ind w:left="4108" w:right="3579"/>
        <w:jc w:val="center"/>
      </w:pPr>
      <w:r>
        <w:rPr>
          <w:rFonts w:ascii="Arial" w:eastAsia="Arial" w:hAnsi="Arial" w:cs="Arial"/>
          <w:b/>
        </w:rPr>
        <w:t xml:space="preserve">Date: </w:t>
      </w:r>
    </w:p>
    <w:p w:rsidR="00325CCD" w:rsidRDefault="00325CCD" w:rsidP="00325CCD">
      <w:pPr>
        <w:spacing w:after="69" w:line="259" w:lineRule="auto"/>
        <w:ind w:left="53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022AB0" wp14:editId="242C6D9E">
                <wp:extent cx="3438779" cy="6096"/>
                <wp:effectExtent l="0" t="0" r="0" b="0"/>
                <wp:docPr id="98435" name="Group 98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779" cy="6096"/>
                          <a:chOff x="0" y="0"/>
                          <a:chExt cx="3438779" cy="6096"/>
                        </a:xfrm>
                      </wpg:grpSpPr>
                      <wps:wsp>
                        <wps:cNvPr id="975" name="Shape 975"/>
                        <wps:cNvSpPr/>
                        <wps:spPr>
                          <a:xfrm>
                            <a:off x="0" y="0"/>
                            <a:ext cx="3438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779">
                                <a:moveTo>
                                  <a:pt x="0" y="0"/>
                                </a:moveTo>
                                <a:lnTo>
                                  <a:pt x="34387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F7374" id="Group 98435" o:spid="_x0000_s1026" style="width:270.75pt;height:.5pt;mso-position-horizontal-relative:char;mso-position-vertical-relative:line" coordsize="343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">
                <v:shape id="Shape 975" o:spid="_x0000_s1027" style="position:absolute;width:34387;height:0;visibility:visible;mso-wrap-style:square;v-text-anchor:top" coordsize="3438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1GccA&#10;AADcAAAADwAAAGRycy9kb3ducmV2LnhtbESPX0vDMBTF3wW/Q7iCL7KlE/avLhtjICjKptO+X5pr&#10;U9rclCRbq5/eCMIeD+ec3+GsNoNtxZl8qB0rmIwzEMSl0zVXCj4/HkcLECEia2wdk4JvCrBZX1+t&#10;MNeu53c6H2MlEoRDjgpMjF0uZSgNWQxj1xEn78t5izFJX0ntsU9w28r7LJtJizWnBYMd7QyVzfFk&#10;Ffw0xcu2WZpZf/f2/Hqa7ovD3BdK3d4M2wcQkYZ4Cf+3n7SC5XwKf2fS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kdRnHAAAA3AAAAA8AAAAAAAAAAAAAAAAAmAIAAGRy&#10;cy9kb3ducmV2LnhtbFBLBQYAAAAABAAEAPUAAACMAwAAAAA=&#10;" path="m,l3438779,e" filled="f" strokecolor="silver" strokeweight=".48pt">
                  <v:path arrowok="t" textboxrect="0,0,3438779,0"/>
                </v:shape>
                <w10:anchorlock/>
              </v:group>
            </w:pict>
          </mc:Fallback>
        </mc:AlternateContent>
      </w:r>
    </w:p>
    <w:p w:rsidR="00325CCD" w:rsidRDefault="00325CCD" w:rsidP="00325CCD">
      <w:pPr>
        <w:spacing w:after="54" w:line="259" w:lineRule="auto"/>
        <w:ind w:left="-5"/>
      </w:pPr>
      <w:r>
        <w:rPr>
          <w:rFonts w:ascii="Arial" w:eastAsia="Arial" w:hAnsi="Arial" w:cs="Arial"/>
          <w:b/>
        </w:rPr>
        <w:t xml:space="preserve">Learning Target: </w:t>
      </w:r>
    </w:p>
    <w:p w:rsidR="00325CCD" w:rsidRDefault="00325CCD" w:rsidP="00325CCD">
      <w:pPr>
        <w:spacing w:after="130"/>
        <w:ind w:left="-5" w:right="82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“I can use evidence from the text to answer text-dependent questions.” </w:t>
      </w:r>
    </w:p>
    <w:tbl>
      <w:tblPr>
        <w:tblStyle w:val="TableGrid"/>
        <w:tblpPr w:leftFromText="180" w:rightFromText="180" w:vertAnchor="text" w:horzAnchor="margin" w:tblpXSpec="center" w:tblpY="92"/>
        <w:tblW w:w="10954" w:type="dxa"/>
        <w:tblInd w:w="0" w:type="dxa"/>
        <w:tblCellMar>
          <w:top w:w="139" w:type="dxa"/>
          <w:left w:w="11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292"/>
        <w:gridCol w:w="7662"/>
      </w:tblGrid>
      <w:tr w:rsidR="00325CCD" w:rsidTr="00325CCD">
        <w:trPr>
          <w:trHeight w:val="45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CCD" w:rsidRDefault="00325CCD" w:rsidP="00325CCD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5CCD" w:rsidRDefault="00325CCD" w:rsidP="00325CC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325CCD" w:rsidTr="00325CCD">
        <w:trPr>
          <w:trHeight w:val="192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CD" w:rsidRDefault="00325CCD" w:rsidP="00325CCD">
            <w:pPr>
              <w:spacing w:after="120" w:line="278" w:lineRule="auto"/>
              <w:ind w:left="0" w:firstLine="0"/>
            </w:pPr>
            <w:r>
              <w:t xml:space="preserve">1. How does Mark Kurlansky describe coral reefs? </w:t>
            </w:r>
          </w:p>
          <w:p w:rsidR="00325CCD" w:rsidRDefault="00325CCD" w:rsidP="00325CCD">
            <w:pPr>
              <w:spacing w:after="144" w:line="259" w:lineRule="auto"/>
              <w:ind w:left="0" w:firstLine="0"/>
            </w:pPr>
            <w:r>
              <w:t xml:space="preserve">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217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202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122" w:line="27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are coral reefs made up of?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208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CD" w:rsidRDefault="00325CCD" w:rsidP="00325CCD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what three things are responsible for causing the reefs to die?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2079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CD" w:rsidRDefault="00325CCD" w:rsidP="00325CCD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about how many species of fish are known? </w:t>
            </w:r>
          </w:p>
          <w:p w:rsidR="00325CCD" w:rsidRDefault="00325CCD" w:rsidP="00325C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325CCD" w:rsidRDefault="00325CCD" w:rsidP="00325CCD">
      <w:pPr>
        <w:spacing w:after="0" w:line="259" w:lineRule="auto"/>
        <w:ind w:left="0" w:firstLine="0"/>
      </w:pPr>
      <w:r>
        <w:t xml:space="preserve"> </w:t>
      </w:r>
    </w:p>
    <w:p w:rsidR="00325CCD" w:rsidRDefault="00325CCD" w:rsidP="00325CCD">
      <w:pPr>
        <w:tabs>
          <w:tab w:val="right" w:pos="10884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7760B68" wp14:editId="66A079C8">
            <wp:extent cx="1143000" cy="190500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ab/>
        <w:t xml:space="preserve"> </w:t>
      </w:r>
    </w:p>
    <w:p w:rsidR="00325CCD" w:rsidRDefault="00325CCD" w:rsidP="00325CCD">
      <w:pPr>
        <w:pStyle w:val="Heading1"/>
        <w:tabs>
          <w:tab w:val="center" w:pos="1800"/>
          <w:tab w:val="right" w:pos="10884"/>
        </w:tabs>
        <w:spacing w:after="251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  <w:r>
        <w:rPr>
          <w:rFonts w:ascii="Georgia" w:eastAsia="Georgia" w:hAnsi="Georgia" w:cs="Georgia"/>
          <w:b w:val="0"/>
          <w:color w:val="000000"/>
          <w:vertAlign w:val="superscript"/>
        </w:rPr>
        <w:t xml:space="preserve"> </w:t>
      </w:r>
      <w:r>
        <w:rPr>
          <w:rFonts w:ascii="Georgia" w:eastAsia="Georgia" w:hAnsi="Georgia" w:cs="Georgia"/>
          <w:b w:val="0"/>
          <w:color w:val="000000"/>
          <w:vertAlign w:val="superscript"/>
        </w:rPr>
        <w:tab/>
      </w:r>
      <w:r>
        <w:t>GRADE</w:t>
      </w:r>
      <w:r>
        <w:t xml:space="preserve"> 6: MODULE 3B: UNIT 1: LESSON 3</w:t>
      </w:r>
    </w:p>
    <w:p w:rsidR="00325CCD" w:rsidRDefault="00325CCD" w:rsidP="00325CCD">
      <w:pPr>
        <w:spacing w:after="4" w:line="267" w:lineRule="auto"/>
        <w:ind w:right="70"/>
        <w:jc w:val="right"/>
      </w:pPr>
      <w:r>
        <w:rPr>
          <w:rFonts w:ascii="Arial" w:eastAsia="Arial" w:hAnsi="Arial" w:cs="Arial"/>
          <w:b/>
          <w:color w:val="717073"/>
          <w:sz w:val="26"/>
        </w:rPr>
        <w:t xml:space="preserve">Text-Dependent Questions: Pages xx–xxiii </w:t>
      </w:r>
    </w:p>
    <w:tbl>
      <w:tblPr>
        <w:tblStyle w:val="TableGrid"/>
        <w:tblpPr w:leftFromText="180" w:rightFromText="180" w:vertAnchor="text" w:horzAnchor="margin" w:tblpXSpec="center" w:tblpY="176"/>
        <w:tblW w:w="10800" w:type="dxa"/>
        <w:tblInd w:w="0" w:type="dxa"/>
        <w:tblCellMar>
          <w:top w:w="182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7568"/>
      </w:tblGrid>
      <w:tr w:rsidR="00325CCD" w:rsidTr="00325CCD">
        <w:trPr>
          <w:trHeight w:val="49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5CCD" w:rsidRDefault="00325CCD" w:rsidP="00325CCD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5CCD" w:rsidRDefault="00325CCD" w:rsidP="00325CCD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325CCD" w:rsidTr="00325CCD">
        <w:trPr>
          <w:trHeight w:val="227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how often is the list of fish species revised?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171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why are we losing species in the rainforest?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278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122" w:line="27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scientists, how many animals face extinction?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252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117" w:line="281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are commercial fish species?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325CCD" w:rsidRDefault="00325CCD" w:rsidP="00325CCD">
      <w:pPr>
        <w:spacing w:after="0" w:line="259" w:lineRule="auto"/>
        <w:ind w:left="0" w:right="10" w:firstLine="0"/>
        <w:jc w:val="right"/>
      </w:pPr>
      <w:r>
        <w:rPr>
          <w:rFonts w:ascii="Arial" w:eastAsia="Arial" w:hAnsi="Arial" w:cs="Arial"/>
          <w:color w:val="717073"/>
          <w:sz w:val="26"/>
        </w:rPr>
        <w:t xml:space="preserve"> </w:t>
      </w:r>
    </w:p>
    <w:p w:rsidR="00325CCD" w:rsidRDefault="00325CCD" w:rsidP="00325C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25CCD" w:rsidRDefault="00325CCD" w:rsidP="00325C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25CCD" w:rsidRDefault="00325CCD" w:rsidP="00325C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25CCD" w:rsidRDefault="00325CCD" w:rsidP="00325C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25CCD" w:rsidRDefault="00325CCD" w:rsidP="00325CCD">
      <w:pPr>
        <w:spacing w:after="0" w:line="259" w:lineRule="auto"/>
        <w:ind w:left="-155" w:firstLine="0"/>
      </w:pPr>
    </w:p>
    <w:p w:rsidR="00325CCD" w:rsidRDefault="00325CCD" w:rsidP="00325CCD">
      <w:pPr>
        <w:spacing w:after="0" w:line="259" w:lineRule="auto"/>
        <w:ind w:left="0" w:right="58" w:firstLine="0"/>
        <w:jc w:val="right"/>
      </w:pPr>
      <w:r>
        <w:rPr>
          <w:sz w:val="10"/>
        </w:rPr>
        <w:t xml:space="preserve"> </w:t>
      </w:r>
    </w:p>
    <w:p w:rsidR="00325CCD" w:rsidRDefault="00325CCD" w:rsidP="00325CCD">
      <w:pPr>
        <w:pStyle w:val="Heading1"/>
        <w:spacing w:after="159"/>
        <w:ind w:left="10" w:right="70"/>
      </w:pPr>
      <w:r>
        <w:t xml:space="preserve">GRADE 6: MODULE 3B: UNIT 1: LESSON 3 </w:t>
      </w:r>
    </w:p>
    <w:p w:rsidR="00325CCD" w:rsidRDefault="00325CCD" w:rsidP="00325CCD">
      <w:pPr>
        <w:spacing w:after="7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Arial" w:eastAsia="Arial" w:hAnsi="Arial" w:cs="Arial"/>
          <w:b/>
          <w:color w:val="717073"/>
          <w:sz w:val="26"/>
        </w:rPr>
        <w:t xml:space="preserve">Text-Dependent Questions: Pages xx–xxiii </w:t>
      </w:r>
    </w:p>
    <w:tbl>
      <w:tblPr>
        <w:tblStyle w:val="TableGrid"/>
        <w:tblpPr w:leftFromText="180" w:rightFromText="180" w:vertAnchor="text" w:horzAnchor="margin" w:tblpXSpec="center" w:tblpY="158"/>
        <w:tblW w:w="10800" w:type="dxa"/>
        <w:tblInd w:w="0" w:type="dxa"/>
        <w:tblCellMar>
          <w:top w:w="182" w:type="dxa"/>
          <w:left w:w="114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3232"/>
        <w:gridCol w:w="7568"/>
      </w:tblGrid>
      <w:tr w:rsidR="00325CCD" w:rsidTr="00325CCD">
        <w:trPr>
          <w:trHeight w:val="49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5CCD" w:rsidRDefault="00325CCD" w:rsidP="00325CCD">
            <w:pPr>
              <w:spacing w:after="0" w:line="259" w:lineRule="auto"/>
              <w:ind w:left="1" w:firstLine="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5CCD" w:rsidRDefault="00325CCD" w:rsidP="00325CC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325CCD" w:rsidTr="00325CCD">
        <w:trPr>
          <w:trHeight w:val="276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CD" w:rsidRDefault="00325CCD" w:rsidP="00325CCD">
            <w:pPr>
              <w:spacing w:after="122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the study by the United States government in 2002, how many of the most eaten types of fish are threatened?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325CCD" w:rsidTr="00325CCD">
        <w:trPr>
          <w:trHeight w:val="294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are the most eaten types of fish threatened by? </w:t>
            </w:r>
          </w:p>
          <w:p w:rsidR="00325CCD" w:rsidRDefault="00325CCD" w:rsidP="00325CCD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CD" w:rsidRDefault="00325CCD" w:rsidP="00325CCD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325CCD" w:rsidRDefault="00325CCD" w:rsidP="00325CCD">
      <w:pPr>
        <w:spacing w:after="0" w:line="259" w:lineRule="auto"/>
        <w:ind w:left="0" w:right="10" w:firstLine="0"/>
        <w:jc w:val="right"/>
      </w:pPr>
      <w:r>
        <w:rPr>
          <w:rFonts w:ascii="Arial" w:eastAsia="Arial" w:hAnsi="Arial" w:cs="Arial"/>
          <w:color w:val="717073"/>
          <w:sz w:val="26"/>
        </w:rPr>
        <w:t xml:space="preserve"> </w:t>
      </w:r>
    </w:p>
    <w:p w:rsidR="00325CCD" w:rsidRDefault="00325CCD" w:rsidP="00325C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25CCD" w:rsidRDefault="00325CCD" w:rsidP="00325C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D3FE4" w:rsidRDefault="00325CCD"/>
    <w:sectPr w:rsidR="006D3FE4" w:rsidSect="00325CC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D"/>
    <w:rsid w:val="002C4A8C"/>
    <w:rsid w:val="00325CCD"/>
    <w:rsid w:val="00A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95831-7CE5-4238-ADED-49E0B5D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CD"/>
    <w:pPr>
      <w:spacing w:after="11" w:line="271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25CCD"/>
    <w:pPr>
      <w:keepNext/>
      <w:keepLines/>
      <w:spacing w:after="46" w:line="265" w:lineRule="auto"/>
      <w:ind w:left="1810" w:hanging="10"/>
      <w:jc w:val="right"/>
      <w:outlineLvl w:val="0"/>
    </w:pPr>
    <w:rPr>
      <w:rFonts w:ascii="Arial" w:eastAsia="Arial" w:hAnsi="Arial" w:cs="Arial"/>
      <w:b/>
      <w:color w:val="D1124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CCD"/>
    <w:rPr>
      <w:rFonts w:ascii="Arial" w:eastAsia="Arial" w:hAnsi="Arial" w:cs="Arial"/>
      <w:b/>
      <w:color w:val="D11242"/>
      <w:sz w:val="26"/>
    </w:rPr>
  </w:style>
  <w:style w:type="table" w:customStyle="1" w:styleId="TableGrid">
    <w:name w:val="TableGrid"/>
    <w:rsid w:val="00325C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2019-01-16T02:14:00Z</dcterms:created>
  <dcterms:modified xsi:type="dcterms:W3CDTF">2019-01-16T02:16:00Z</dcterms:modified>
</cp:coreProperties>
</file>